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right="-24" w:hanging="5"/>
        <w:jc w:val="center"/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Соревнования по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</w:rPr>
        <w:t>дрэг-рейсингу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center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center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center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center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center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center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center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center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center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center"/>
      </w:pP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-24" w:hanging="7"/>
        <w:jc w:val="center"/>
      </w:pPr>
      <w:r>
        <w:rPr>
          <w:rFonts w:ascii="Times New Roman" w:eastAsia="Times New Roman" w:hAnsi="Times New Roman" w:cs="Times New Roman"/>
          <w:sz w:val="72"/>
          <w:szCs w:val="72"/>
        </w:rPr>
        <w:t>РЕГЛАМЕНТ</w:t>
      </w: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" w:hanging="3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Г.Нижний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Новгород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2021 год</w:t>
      </w:r>
      <w:r>
        <w:br w:type="page"/>
      </w: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</w:pPr>
      <w:r>
        <w:rPr>
          <w:rFonts w:ascii="Calibri" w:eastAsia="Calibri" w:hAnsi="Calibri" w:cs="Calibri"/>
          <w:b/>
        </w:rPr>
        <w:t>Статья 1. Общие положения</w:t>
      </w:r>
      <w:r>
        <w:rPr>
          <w:rFonts w:ascii="Calibri" w:eastAsia="Calibri" w:hAnsi="Calibri" w:cs="Calibri"/>
        </w:rPr>
        <w:t>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1.1. </w:t>
      </w:r>
      <w:r>
        <w:rPr>
          <w:rFonts w:ascii="Calibri" w:eastAsia="Calibri" w:hAnsi="Calibri" w:cs="Calibri"/>
        </w:rPr>
        <w:t xml:space="preserve">Настоящий регламент является руководящим документом для проведения кубка по </w:t>
      </w:r>
      <w:proofErr w:type="spellStart"/>
      <w:r>
        <w:rPr>
          <w:rFonts w:ascii="Calibri" w:eastAsia="Calibri" w:hAnsi="Calibri" w:cs="Calibri"/>
        </w:rPr>
        <w:t>дрэ</w:t>
      </w:r>
      <w:proofErr w:type="gramStart"/>
      <w:r>
        <w:rPr>
          <w:rFonts w:ascii="Calibri" w:eastAsia="Calibri" w:hAnsi="Calibri" w:cs="Calibri"/>
        </w:rPr>
        <w:t>г</w:t>
      </w:r>
      <w:proofErr w:type="spellEnd"/>
      <w:r w:rsidR="00E9468E"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рейсингу</w:t>
      </w:r>
      <w:proofErr w:type="spellEnd"/>
      <w:r>
        <w:rPr>
          <w:rFonts w:ascii="Calibri" w:eastAsia="Calibri" w:hAnsi="Calibri" w:cs="Calibri"/>
        </w:rPr>
        <w:t> 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1.2. </w:t>
      </w:r>
      <w:r>
        <w:rPr>
          <w:rFonts w:ascii="Calibri" w:eastAsia="Calibri" w:hAnsi="Calibri" w:cs="Calibri"/>
        </w:rPr>
        <w:t xml:space="preserve">Тип соревнования: </w:t>
      </w:r>
      <w:proofErr w:type="spellStart"/>
      <w:r>
        <w:rPr>
          <w:rFonts w:ascii="Calibri" w:eastAsia="Calibri" w:hAnsi="Calibri" w:cs="Calibri"/>
        </w:rPr>
        <w:t>дрэг-рейсинг</w:t>
      </w:r>
      <w:proofErr w:type="spellEnd"/>
      <w:r>
        <w:rPr>
          <w:rFonts w:ascii="Calibri" w:eastAsia="Calibri" w:hAnsi="Calibri" w:cs="Calibri"/>
        </w:rPr>
        <w:t xml:space="preserve"> - гонки на ускорение на дистанции ¼ сухопутной мили (402,34 метра).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1.3. </w:t>
      </w:r>
      <w:r>
        <w:rPr>
          <w:rFonts w:ascii="Calibri" w:eastAsia="Calibri" w:hAnsi="Calibri" w:cs="Calibri"/>
        </w:rPr>
        <w:t>Дата соревнования: 10 июля 2021г.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 1.4. </w:t>
      </w:r>
      <w:r>
        <w:rPr>
          <w:rFonts w:ascii="Calibri" w:eastAsia="Calibri" w:hAnsi="Calibri" w:cs="Calibri"/>
        </w:rPr>
        <w:t>Место проведения соревнования: Нижегородская область, Богородский район, 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АСК «Нижегородское кольцо»</w:t>
        </w:r>
      </w:hyperlink>
      <w:r>
        <w:rPr>
          <w:rFonts w:ascii="Calibri" w:eastAsia="Calibri" w:hAnsi="Calibri" w:cs="Calibri"/>
        </w:rPr>
        <w:t>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</w:pPr>
      <w:r>
        <w:rPr>
          <w:rFonts w:ascii="Calibri" w:eastAsia="Calibri" w:hAnsi="Calibri" w:cs="Calibri"/>
          <w:b/>
        </w:rPr>
        <w:t>Статья 2. Официальные лица и организаторы. Нормативные документы.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2.1</w:t>
      </w:r>
      <w:r>
        <w:rPr>
          <w:rFonts w:ascii="Calibri" w:eastAsia="Calibri" w:hAnsi="Calibri" w:cs="Calibri"/>
        </w:rPr>
        <w:t>. Организаторы:  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АСК  «Нижегородское кольцо»</w:t>
        </w:r>
      </w:hyperlink>
      <w:r>
        <w:rPr>
          <w:rFonts w:ascii="Calibri" w:eastAsia="Calibri" w:hAnsi="Calibri" w:cs="Calibri"/>
        </w:rPr>
        <w:t>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2.2</w:t>
      </w:r>
      <w:r>
        <w:rPr>
          <w:rFonts w:ascii="Calibri" w:eastAsia="Calibri" w:hAnsi="Calibri" w:cs="Calibri"/>
        </w:rPr>
        <w:t>. Вся полнота ответственности за точное соблюдение положений текста настоящего Регламента и всех его Положений и Дополнений во время проведения соревнований возлагается на Руководителя гонки.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2.3</w:t>
      </w:r>
      <w:r>
        <w:rPr>
          <w:rFonts w:ascii="Calibri" w:eastAsia="Calibri" w:hAnsi="Calibri" w:cs="Calibri"/>
        </w:rPr>
        <w:t>. Техническое обеспечение Главного Судьи и его помощников реализуется Организатором.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2.4. </w:t>
      </w:r>
      <w:r>
        <w:rPr>
          <w:rFonts w:ascii="Calibri" w:eastAsia="Calibri" w:hAnsi="Calibri" w:cs="Calibri"/>
        </w:rPr>
        <w:t>Все контакты Участников с Организатором осуществляются через судью</w:t>
      </w:r>
      <w:r>
        <w:rPr>
          <w:rFonts w:ascii="Verdana" w:eastAsia="Verdana" w:hAnsi="Verdana" w:cs="Verdana"/>
          <w:sz w:val="17"/>
          <w:szCs w:val="17"/>
        </w:rPr>
        <w:t xml:space="preserve"> при участниках</w:t>
      </w:r>
      <w:r>
        <w:rPr>
          <w:rFonts w:ascii="Calibri" w:eastAsia="Calibri" w:hAnsi="Calibri" w:cs="Calibri"/>
        </w:rPr>
        <w:t> по телефону ______________ или на сайте: 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Организатора </w:t>
        </w:r>
      </w:hyperlink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</w:rPr>
        <w:t>По вопросам данного регламента и технических требований: Технический комиссар __________________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2.5. </w:t>
      </w:r>
      <w:r>
        <w:rPr>
          <w:rFonts w:ascii="Calibri" w:eastAsia="Calibri" w:hAnsi="Calibri" w:cs="Calibri"/>
        </w:rPr>
        <w:t>Соревнование организуется и проводится в соответствии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 xml:space="preserve">Правилами организации и проведения соревнований </w:t>
      </w:r>
      <w:proofErr w:type="gramStart"/>
      <w:r>
        <w:rPr>
          <w:rFonts w:ascii="Calibri" w:eastAsia="Calibri" w:hAnsi="Calibri" w:cs="Calibri"/>
        </w:rPr>
        <w:t>по</w:t>
      </w:r>
      <w:proofErr w:type="gramEnd"/>
      <w:r>
        <w:rPr>
          <w:rFonts w:ascii="Calibri" w:eastAsia="Calibri" w:hAnsi="Calibri" w:cs="Calibri"/>
        </w:rPr>
        <w:t xml:space="preserve"> автомобильному </w:t>
      </w:r>
      <w:proofErr w:type="spellStart"/>
      <w:r>
        <w:rPr>
          <w:rFonts w:ascii="Calibri" w:eastAsia="Calibri" w:hAnsi="Calibri" w:cs="Calibri"/>
        </w:rPr>
        <w:t>дрэг-рейсингу</w:t>
      </w:r>
      <w:proofErr w:type="spellEnd"/>
      <w:r>
        <w:rPr>
          <w:rFonts w:ascii="Calibri" w:eastAsia="Calibri" w:hAnsi="Calibri" w:cs="Calibri"/>
        </w:rPr>
        <w:t>, настоящим Регламентом и приложениями к нему.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2.6. </w:t>
      </w:r>
      <w:r>
        <w:rPr>
          <w:rFonts w:ascii="Calibri" w:eastAsia="Calibri" w:hAnsi="Calibri" w:cs="Calibri"/>
        </w:rPr>
        <w:t>Организатор оставляет за собой право выпускать информационные бюллетени по ходу соревнования за подписью Руководителя гонки.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</w:pPr>
      <w:r>
        <w:rPr>
          <w:rFonts w:ascii="Calibri" w:eastAsia="Calibri" w:hAnsi="Calibri" w:cs="Calibri"/>
          <w:b/>
        </w:rPr>
        <w:t>Статья 3. Трасса соревнований.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3.1</w:t>
      </w:r>
      <w:r>
        <w:rPr>
          <w:rFonts w:ascii="Calibri" w:eastAsia="Calibri" w:hAnsi="Calibri" w:cs="Calibri"/>
        </w:rPr>
        <w:t>. Соревнования проводятся на территории АСК “Нижегородское кольцо». Трасса имеет ширину 16 метров и протяженность 402,34 метра (1/4 сухопутной мили). Зону торможения протяженностью 405 метров. Тип покрытия –  трехслойный асфальт.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</w:pPr>
      <w:r>
        <w:rPr>
          <w:rFonts w:ascii="Calibri" w:eastAsia="Calibri" w:hAnsi="Calibri" w:cs="Calibri"/>
          <w:b/>
        </w:rPr>
        <w:t>Статья 4. Участники.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4.1</w:t>
      </w:r>
      <w:r>
        <w:rPr>
          <w:rFonts w:ascii="Calibri" w:eastAsia="Calibri" w:hAnsi="Calibri" w:cs="Calibri"/>
        </w:rPr>
        <w:t>. К участию в соревнованиях допускаются любые юридические и физические лица, а в качестве водителей - любые физические лица не моложе 18 лет (граждане России и иностранные граждане), имеющие водительское удостоверение установленного в стране проживания образца и спортивную лицензию пилота кат Е.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</w:rPr>
        <w:t>. Соревнование проводится среди Участников, подавших заявку, прошедших регистрацию и уплативших регистрационный взнос.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4.2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</w:rPr>
        <w:t> Участник несет солидарную ответственность за действия, как членов заявленных экипажей, так и всех лиц, обеспечивающих их участие в соревнованиях.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4.3</w:t>
      </w:r>
      <w:r>
        <w:rPr>
          <w:rFonts w:ascii="Calibri" w:eastAsia="Calibri" w:hAnsi="Calibri" w:cs="Calibri"/>
        </w:rPr>
        <w:t>. Согласившись принять участие в соревнованиях, Участник признает положения настоящего Регламента и обязуется соблюдать их.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4.4</w:t>
      </w:r>
      <w:r>
        <w:rPr>
          <w:rFonts w:ascii="Calibri" w:eastAsia="Calibri" w:hAnsi="Calibri" w:cs="Calibri"/>
        </w:rPr>
        <w:t>. Каждый Участник обязан знать настоящий Регламент и четко выполнять все изложенные в нем требования, безоговорочно выполнять все указания Руководителя гонки и членов Судейской коллегии. Невыполнение этого пункта влечет за собой исключение из соревнований. Заявочный взнос при этом не возвращается.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4.5</w:t>
      </w:r>
      <w:r>
        <w:rPr>
          <w:rFonts w:ascii="Calibri" w:eastAsia="Calibri" w:hAnsi="Calibri" w:cs="Calibri"/>
        </w:rPr>
        <w:t xml:space="preserve">. За все действия, осуществляемые в ходе соревнований, Участник несет ответственность </w:t>
      </w:r>
      <w:proofErr w:type="gramStart"/>
      <w:r>
        <w:rPr>
          <w:rFonts w:ascii="Calibri" w:eastAsia="Calibri" w:hAnsi="Calibri" w:cs="Calibri"/>
        </w:rPr>
        <w:t>согласно</w:t>
      </w:r>
      <w:proofErr w:type="gramEnd"/>
      <w:r>
        <w:rPr>
          <w:rFonts w:ascii="Calibri" w:eastAsia="Calibri" w:hAnsi="Calibri" w:cs="Calibri"/>
        </w:rPr>
        <w:t xml:space="preserve"> действующих законодательных актов РФ (ГК РФ, УК РФ и т.д.).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4.6.</w:t>
      </w:r>
      <w:r>
        <w:rPr>
          <w:rFonts w:ascii="Calibri" w:eastAsia="Calibri" w:hAnsi="Calibri" w:cs="Calibri"/>
        </w:rPr>
        <w:t> Организатор оставляет за собой право отказать в регистрации участнику без объяснения причин.</w:t>
      </w: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  <w:rPr>
          <w:rFonts w:ascii="Calibri" w:eastAsia="Calibri" w:hAnsi="Calibri" w:cs="Calibri"/>
        </w:rPr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  <w:rPr>
          <w:rFonts w:ascii="Calibri" w:eastAsia="Calibri" w:hAnsi="Calibri" w:cs="Calibri"/>
        </w:rPr>
      </w:pP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</w:pPr>
      <w:r>
        <w:rPr>
          <w:rFonts w:ascii="Calibri" w:eastAsia="Calibri" w:hAnsi="Calibri" w:cs="Calibri"/>
          <w:b/>
        </w:rPr>
        <w:t>Статья 5. Автомобили участников. Зачеты</w:t>
      </w:r>
      <w:r>
        <w:rPr>
          <w:rFonts w:ascii="Calibri" w:eastAsia="Calibri" w:hAnsi="Calibri" w:cs="Calibri"/>
        </w:rPr>
        <w:t>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5.1. </w:t>
      </w:r>
      <w:r>
        <w:rPr>
          <w:rFonts w:ascii="Calibri" w:eastAsia="Calibri" w:hAnsi="Calibri" w:cs="Calibri"/>
        </w:rPr>
        <w:t>К соревнованиям допускаются все автомобили, отвечающие требованиям безопасности. Окончательное решение о допуске автомобиля к соревнованиям принимается Техническим комиссаром и Руководителем гонки.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lastRenderedPageBreak/>
        <w:t>5.2.</w:t>
      </w:r>
      <w:r>
        <w:rPr>
          <w:rFonts w:ascii="Calibri" w:eastAsia="Calibri" w:hAnsi="Calibri" w:cs="Calibri"/>
        </w:rPr>
        <w:t> Организатор оставляет за собой право снять автомобиль Участника с соревнований в случае изменения его технических характеристик или если его дальнейшая эксплуатация во время соревнования может быть опасна для имущества или жизни и здоровья самого Участника, Организатора или третьих лиц.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5.3.</w:t>
      </w:r>
      <w:r>
        <w:rPr>
          <w:rFonts w:ascii="Calibri" w:eastAsia="Calibri" w:hAnsi="Calibri" w:cs="Calibri"/>
        </w:rPr>
        <w:t> Соревнования проводятся только в личном зачете. Участник имеет право заявить себя на нескольких автомобилях, попадающих в разные классы.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5.4.</w:t>
      </w:r>
      <w:r>
        <w:rPr>
          <w:rFonts w:ascii="Calibri" w:eastAsia="Calibri" w:hAnsi="Calibri" w:cs="Calibri"/>
        </w:rPr>
        <w:t> Соревнования проводятся в 4х классах: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</w:pPr>
      <w:r>
        <w:rPr>
          <w:rFonts w:ascii="Calibri" w:eastAsia="Calibri" w:hAnsi="Calibri" w:cs="Calibri"/>
          <w:b/>
        </w:rPr>
        <w:t>SL</w:t>
      </w:r>
      <w:r>
        <w:rPr>
          <w:rFonts w:ascii="Calibri" w:eastAsia="Calibri" w:hAnsi="Calibri" w:cs="Calibri"/>
        </w:rPr>
        <w:t> – кузовные автомобили с любым типом привода, показавшие чистое время не менее 14,000 сек.</w:t>
      </w:r>
      <w:r>
        <w:rPr>
          <w:rFonts w:ascii="Calibri" w:eastAsia="Calibri" w:hAnsi="Calibri" w:cs="Calibri"/>
        </w:rPr>
        <w:br/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</w:pPr>
      <w:r>
        <w:rPr>
          <w:rFonts w:ascii="Calibri" w:eastAsia="Calibri" w:hAnsi="Calibri" w:cs="Calibri"/>
          <w:b/>
        </w:rPr>
        <w:t>FSA</w:t>
      </w:r>
      <w:r>
        <w:rPr>
          <w:rFonts w:ascii="Calibri" w:eastAsia="Calibri" w:hAnsi="Calibri" w:cs="Calibri"/>
        </w:rPr>
        <w:t>–  кузовные автомобили с любым типом привода, показавшие чистое время не менее 12,500 сек. и не более 13,999 сек.</w:t>
      </w:r>
      <w:r>
        <w:rPr>
          <w:rFonts w:ascii="Calibri" w:eastAsia="Calibri" w:hAnsi="Calibri" w:cs="Calibri"/>
        </w:rPr>
        <w:br/>
      </w:r>
    </w:p>
    <w:p w:rsidR="00457709" w:rsidRDefault="00661F82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</w:rPr>
        <w:t> </w:t>
      </w:r>
      <w:r w:rsidR="00E41947">
        <w:rPr>
          <w:rFonts w:ascii="Calibri" w:eastAsia="Calibri" w:hAnsi="Calibri" w:cs="Calibri"/>
          <w:b/>
        </w:rPr>
        <w:t>FSB</w:t>
      </w:r>
      <w:r w:rsidR="00E41947">
        <w:rPr>
          <w:rFonts w:ascii="Calibri" w:eastAsia="Calibri" w:hAnsi="Calibri" w:cs="Calibri"/>
        </w:rPr>
        <w:t> – кузовные автомобили с любым типом привода, показавшие чистое время не менее 11,000 сек. и не более 12,499 сек.</w:t>
      </w: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 xml:space="preserve">US - </w:t>
      </w:r>
      <w:r>
        <w:rPr>
          <w:rFonts w:ascii="Calibri" w:eastAsia="Calibri" w:hAnsi="Calibri" w:cs="Calibri"/>
        </w:rPr>
        <w:t>кузовные автомобили с любым типом привода, показавшие чистое время не более 10,999 сек.</w:t>
      </w: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5.5</w:t>
      </w:r>
      <w:r>
        <w:rPr>
          <w:rFonts w:ascii="Calibri" w:eastAsia="Calibri" w:hAnsi="Calibri" w:cs="Calibri"/>
        </w:rPr>
        <w:t>. Участник не может быть заявлен на одном автомобиле в нескольких классах.</w:t>
      </w: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</w:pPr>
      <w:r>
        <w:rPr>
          <w:rFonts w:ascii="Calibri" w:eastAsia="Calibri" w:hAnsi="Calibri" w:cs="Calibri"/>
          <w:b/>
        </w:rPr>
        <w:t>Статья 6. Реклама.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6.1</w:t>
      </w:r>
      <w:r>
        <w:rPr>
          <w:rFonts w:ascii="Calibri" w:eastAsia="Calibri" w:hAnsi="Calibri" w:cs="Calibri"/>
        </w:rPr>
        <w:t>. Автомобили участников могут нести на себе любой вид рекламы при соблюдении следующих условий: 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</w:rPr>
        <w:t>а) Данный вид рекламы не противоречит законодательству Российской Федерации.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</w:rPr>
        <w:t>б) Не занимает мест, зарезервированных  для стартовых номеров соревнования, и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</w:rPr>
        <w:t>обязательной рекламы Организатора.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</w:rPr>
        <w:t>в) Не затрудняет обзор водителю через лобовое стекло.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6.2.</w:t>
      </w:r>
      <w:r>
        <w:rPr>
          <w:rFonts w:ascii="Calibri" w:eastAsia="Calibri" w:hAnsi="Calibri" w:cs="Calibri"/>
        </w:rPr>
        <w:t xml:space="preserve"> Пространство на наклейках стартовых номеров предназначено для рекламы Организатора. Такая реклама является Обязательной и не может быть отклонена </w:t>
      </w:r>
      <w:proofErr w:type="gramStart"/>
      <w:r>
        <w:rPr>
          <w:rFonts w:ascii="Calibri" w:eastAsia="Calibri" w:hAnsi="Calibri" w:cs="Calibri"/>
        </w:rPr>
        <w:t>Участниками</w:t>
      </w:r>
      <w:proofErr w:type="gramEnd"/>
      <w:r>
        <w:rPr>
          <w:rFonts w:ascii="Calibri" w:eastAsia="Calibri" w:hAnsi="Calibri" w:cs="Calibri"/>
        </w:rPr>
        <w:t xml:space="preserve"> ни при </w:t>
      </w:r>
      <w:proofErr w:type="gramStart"/>
      <w:r>
        <w:rPr>
          <w:rFonts w:ascii="Calibri" w:eastAsia="Calibri" w:hAnsi="Calibri" w:cs="Calibri"/>
        </w:rPr>
        <w:t>каких</w:t>
      </w:r>
      <w:proofErr w:type="gramEnd"/>
      <w:r>
        <w:rPr>
          <w:rFonts w:ascii="Calibri" w:eastAsia="Calibri" w:hAnsi="Calibri" w:cs="Calibri"/>
        </w:rPr>
        <w:t xml:space="preserve"> условиях.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6.3</w:t>
      </w:r>
      <w:r>
        <w:rPr>
          <w:rFonts w:ascii="Calibri" w:eastAsia="Calibri" w:hAnsi="Calibri" w:cs="Calibri"/>
        </w:rPr>
        <w:t>. Любая другая реклама, предложенная организатором, может быть только необязательной.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6.4</w:t>
      </w:r>
      <w:r>
        <w:rPr>
          <w:rFonts w:ascii="Calibri" w:eastAsia="Calibri" w:hAnsi="Calibri" w:cs="Calibri"/>
        </w:rPr>
        <w:t>. Номер Участника и Обязательная реклама размещаются на задних боковых стеклах автомобиля. Необязательная реклама размещается на задних дверях/крыльях автомобиля.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6.5</w:t>
      </w:r>
      <w:r>
        <w:rPr>
          <w:rFonts w:ascii="Calibri" w:eastAsia="Calibri" w:hAnsi="Calibri" w:cs="Calibri"/>
        </w:rPr>
        <w:t>.За исключением вышеуказанных ограничений, остальная часть кузова может быть занята рекламой по усмотрению Участника.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6.6</w:t>
      </w:r>
      <w:r>
        <w:rPr>
          <w:rFonts w:ascii="Calibri" w:eastAsia="Calibri" w:hAnsi="Calibri" w:cs="Calibri"/>
        </w:rPr>
        <w:t>.Водители несут ответственность за надлежащее размещение рекламы во время соревнования. За отсутствие стартового номера, обязательной или необязательной рекламы и/или за неправильное ее размещение, будет взиматься штраф в размере 10% заявочного взноса (1-е нарушение), и штраф в размере 100% заявочного взноса (за последующие нарушения).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6.7</w:t>
      </w:r>
      <w:r>
        <w:rPr>
          <w:rFonts w:ascii="Calibri" w:eastAsia="Calibri" w:hAnsi="Calibri" w:cs="Calibri"/>
        </w:rPr>
        <w:t>. Участник может отклонить Необязательную рекламу, уплатив при регистрации двойной заявочный взнос.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6.8</w:t>
      </w:r>
      <w:r>
        <w:rPr>
          <w:rFonts w:ascii="Calibri" w:eastAsia="Calibri" w:hAnsi="Calibri" w:cs="Calibri"/>
        </w:rPr>
        <w:t>. Развертывание Участниками любой рекламы и рекламной торговли на месте проведения соревнования может осуществляться только по согласованию с Организатором.</w:t>
      </w: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  <w:rPr>
          <w:rFonts w:ascii="Calibri" w:eastAsia="Calibri" w:hAnsi="Calibri" w:cs="Calibri"/>
        </w:rPr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  <w:rPr>
          <w:rFonts w:ascii="Calibri" w:eastAsia="Calibri" w:hAnsi="Calibri" w:cs="Calibri"/>
        </w:rPr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  <w:rPr>
          <w:rFonts w:ascii="Calibri" w:eastAsia="Calibri" w:hAnsi="Calibri" w:cs="Calibri"/>
        </w:rPr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  <w:rPr>
          <w:rFonts w:ascii="Calibri" w:eastAsia="Calibri" w:hAnsi="Calibri" w:cs="Calibri"/>
        </w:rPr>
      </w:pPr>
    </w:p>
    <w:p w:rsidR="00661F82" w:rsidRDefault="00661F82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  <w:rPr>
          <w:rFonts w:ascii="Calibri" w:eastAsia="Calibri" w:hAnsi="Calibri" w:cs="Calibri"/>
        </w:rPr>
      </w:pPr>
    </w:p>
    <w:p w:rsidR="00661F82" w:rsidRDefault="00661F82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  <w:rPr>
          <w:rFonts w:ascii="Calibri" w:eastAsia="Calibri" w:hAnsi="Calibri" w:cs="Calibri"/>
        </w:rPr>
      </w:pPr>
    </w:p>
    <w:p w:rsidR="00661F82" w:rsidRDefault="00661F82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  <w:rPr>
          <w:rFonts w:ascii="Calibri" w:eastAsia="Calibri" w:hAnsi="Calibri" w:cs="Calibri"/>
        </w:rPr>
      </w:pPr>
    </w:p>
    <w:p w:rsidR="00661F82" w:rsidRDefault="00661F82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  <w:rPr>
          <w:rFonts w:ascii="Calibri" w:eastAsia="Calibri" w:hAnsi="Calibri" w:cs="Calibri"/>
        </w:rPr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  <w:rPr>
          <w:rFonts w:ascii="Calibri" w:eastAsia="Calibri" w:hAnsi="Calibri" w:cs="Calibri"/>
        </w:rPr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  <w:rPr>
          <w:rFonts w:ascii="Calibri" w:eastAsia="Calibri" w:hAnsi="Calibri" w:cs="Calibri"/>
        </w:rPr>
      </w:pP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</w:pPr>
      <w:r>
        <w:rPr>
          <w:rFonts w:ascii="Calibri" w:eastAsia="Calibri" w:hAnsi="Calibri" w:cs="Calibri"/>
          <w:b/>
        </w:rPr>
        <w:lastRenderedPageBreak/>
        <w:t>Статья 7. Порядок проведения соревнований</w:t>
      </w:r>
      <w:r>
        <w:rPr>
          <w:rFonts w:ascii="Calibri" w:eastAsia="Calibri" w:hAnsi="Calibri" w:cs="Calibri"/>
        </w:rPr>
        <w:t>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7.1.</w:t>
      </w:r>
      <w:r>
        <w:rPr>
          <w:rFonts w:ascii="Calibri" w:eastAsia="Calibri" w:hAnsi="Calibri" w:cs="Calibri"/>
        </w:rPr>
        <w:t> По ходу соревнований Участники проходят: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</w:rPr>
        <w:t>Административная проверка;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</w:rPr>
        <w:t>медицинский контроль;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</w:rPr>
        <w:t>технический контроль;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</w:rPr>
        <w:t>Водители, не прошедшие административную проверку, медицинский контроль – дисквалифицируются. Технический контроль проводится на соответствие автомобилей требованиям безопасности. Автомобили, не прошедшие технический контроль, к участию в заездах не допускаются.</w:t>
      </w: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  <w:rPr>
          <w:rFonts w:ascii="Calibri" w:eastAsia="Calibri" w:hAnsi="Calibri" w:cs="Calibri"/>
          <w:b/>
        </w:rPr>
      </w:pP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</w:pPr>
      <w:r>
        <w:rPr>
          <w:rFonts w:ascii="Calibri" w:eastAsia="Calibri" w:hAnsi="Calibri" w:cs="Calibri"/>
          <w:b/>
        </w:rPr>
        <w:t>Статья 8. Административная проверка. Страхование.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8.1.</w:t>
      </w:r>
      <w:r>
        <w:rPr>
          <w:rFonts w:ascii="Calibri" w:eastAsia="Calibri" w:hAnsi="Calibri" w:cs="Calibri"/>
        </w:rPr>
        <w:t xml:space="preserve"> Административная проверка проводится </w:t>
      </w:r>
      <w:proofErr w:type="gramStart"/>
      <w:r>
        <w:rPr>
          <w:rFonts w:ascii="Calibri" w:eastAsia="Calibri" w:hAnsi="Calibri" w:cs="Calibri"/>
        </w:rPr>
        <w:t>согласно программы</w:t>
      </w:r>
      <w:proofErr w:type="gramEnd"/>
      <w:r>
        <w:rPr>
          <w:rFonts w:ascii="Calibri" w:eastAsia="Calibri" w:hAnsi="Calibri" w:cs="Calibri"/>
        </w:rPr>
        <w:t xml:space="preserve"> соревнований.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8.2.</w:t>
      </w:r>
      <w:r>
        <w:rPr>
          <w:rFonts w:ascii="Calibri" w:eastAsia="Calibri" w:hAnsi="Calibri" w:cs="Calibri"/>
        </w:rPr>
        <w:t> На административной проверке все участники предъявляют следующие документы: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</w:rPr>
        <w:t>- Действующее водительское удостоверение установленного образца соответс</w:t>
      </w:r>
      <w:r w:rsidR="00661F82"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</w:rPr>
        <w:t>вующей категории;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</w:rPr>
        <w:t>- Действующую спортивную лицензию пилота кат E;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</w:rPr>
        <w:t>- Документы, удостоверяющие право собственности на автомобиль;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</w:rPr>
        <w:t>- Подписанную регистрационную форму (Приложение №1).</w:t>
      </w:r>
    </w:p>
    <w:p w:rsidR="00457709" w:rsidRPr="00661F82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 w:rsidRPr="00661F82">
        <w:rPr>
          <w:rFonts w:ascii="Calibri" w:eastAsia="Calibri" w:hAnsi="Calibri" w:cs="Calibri"/>
        </w:rPr>
        <w:t>Всем водителям и персоналу необходимо иметь при себе также страховой полис страхования жизни и здоровья.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</w:pPr>
      <w:r>
        <w:rPr>
          <w:rFonts w:ascii="Calibri" w:eastAsia="Calibri" w:hAnsi="Calibri" w:cs="Calibri"/>
          <w:b/>
        </w:rPr>
        <w:t>Статья 9. Заявки и заявочные взносы.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9.1.</w:t>
      </w:r>
      <w:r>
        <w:rPr>
          <w:rFonts w:ascii="Calibri" w:eastAsia="Calibri" w:hAnsi="Calibri" w:cs="Calibri"/>
        </w:rPr>
        <w:t> Заявки на участие в соревновании принимаются в электронном виде в течение 60 дней до дня соревнований на сайте соревнования.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</w:rPr>
        <w:t>Заявочная форма представлена в приложении №1.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</w:rPr>
        <w:t>Каждый участник, подавший предварительную заявку должен пройти процедуру регистрации непосредственно на месте проведения соревнований и оплатить стартовый взнос. В противном случае он не считается зарегистрированным.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9.2.</w:t>
      </w:r>
      <w:r>
        <w:rPr>
          <w:rFonts w:ascii="Calibri" w:eastAsia="Calibri" w:hAnsi="Calibri" w:cs="Calibri"/>
        </w:rPr>
        <w:t> Заявочные взносы: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 xml:space="preserve">Заявочный взнос составляет </w:t>
      </w:r>
      <w:bookmarkStart w:id="0" w:name="_GoBack"/>
      <w:bookmarkEnd w:id="0"/>
      <w:r w:rsidRPr="00E9468E">
        <w:rPr>
          <w:rFonts w:ascii="Calibri" w:eastAsia="Calibri" w:hAnsi="Calibri" w:cs="Calibri"/>
        </w:rPr>
        <w:t>2500 р.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</w:rPr>
        <w:t>Заявочный взнос увеличивается на 100%, если на поверхности заявленного участником автомобиля размещаются эмблемы любых других соревнований (на усмотрение Главного Секретаря).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9.3.</w:t>
      </w:r>
      <w:r>
        <w:rPr>
          <w:rFonts w:ascii="Calibri" w:eastAsia="Calibri" w:hAnsi="Calibri" w:cs="Calibri"/>
        </w:rPr>
        <w:t xml:space="preserve"> Участники и Водители своей подписью на регистрационной форме отказываются от предъявления претензий и/или иска за причиненный в результате соревнований ущерб по отношению </w:t>
      </w:r>
      <w:proofErr w:type="gramStart"/>
      <w:r>
        <w:rPr>
          <w:rFonts w:ascii="Calibri" w:eastAsia="Calibri" w:hAnsi="Calibri" w:cs="Calibri"/>
        </w:rPr>
        <w:t>к</w:t>
      </w:r>
      <w:proofErr w:type="gramEnd"/>
      <w:r>
        <w:rPr>
          <w:rFonts w:ascii="Calibri" w:eastAsia="Calibri" w:hAnsi="Calibri" w:cs="Calibri"/>
        </w:rPr>
        <w:t>: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</w:rPr>
        <w:t>- Организатору и официальным лицам;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</w:rPr>
        <w:t>- Властям или каким-либо лицам, связанным с организацией и проведением соревнования.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9.4.</w:t>
      </w:r>
      <w:r>
        <w:rPr>
          <w:rFonts w:ascii="Calibri" w:eastAsia="Calibri" w:hAnsi="Calibri" w:cs="Calibri"/>
        </w:rPr>
        <w:t xml:space="preserve"> Подписывая регистрационную </w:t>
      </w:r>
      <w:proofErr w:type="gramStart"/>
      <w:r>
        <w:rPr>
          <w:rFonts w:ascii="Calibri" w:eastAsia="Calibri" w:hAnsi="Calibri" w:cs="Calibri"/>
        </w:rPr>
        <w:t>форму</w:t>
      </w:r>
      <w:proofErr w:type="gramEnd"/>
      <w:r>
        <w:rPr>
          <w:rFonts w:ascii="Calibri" w:eastAsia="Calibri" w:hAnsi="Calibri" w:cs="Calibri"/>
        </w:rPr>
        <w:t xml:space="preserve"> Участник и члены его команды полностью подчиняются требованиям настоящего регламента.</w:t>
      </w: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</w:pPr>
      <w:r>
        <w:rPr>
          <w:rFonts w:ascii="Calibri" w:eastAsia="Calibri" w:hAnsi="Calibri" w:cs="Calibri"/>
          <w:b/>
        </w:rPr>
        <w:t>Статья 10. Условия проведения соревнований.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10.1. </w:t>
      </w:r>
      <w:r>
        <w:rPr>
          <w:rFonts w:ascii="Calibri" w:eastAsia="Calibri" w:hAnsi="Calibri" w:cs="Calibri"/>
        </w:rPr>
        <w:t>Соревнования проводятся на трассе, соответствующей требованиям настоящего Регламента.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10.2. З</w:t>
      </w:r>
      <w:r>
        <w:rPr>
          <w:rFonts w:ascii="Calibri" w:eastAsia="Calibri" w:hAnsi="Calibri" w:cs="Calibri"/>
        </w:rPr>
        <w:t xml:space="preserve">аезды проходят в порядке живой очереди в формате тренировок. Участник выезжает на заезды только по команде судьи. 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</w:rPr>
        <w:t xml:space="preserve">Количество попыток не ограничено, в зачет идет лучший результат. По итогам заездов участник попадает в тот или иной класс. 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10.2.1.</w:t>
      </w:r>
      <w:r>
        <w:rPr>
          <w:rFonts w:ascii="Calibri" w:eastAsia="Calibri" w:hAnsi="Calibri" w:cs="Calibri"/>
        </w:rPr>
        <w:t xml:space="preserve"> Время в заездах </w:t>
      </w:r>
      <w:proofErr w:type="gramStart"/>
      <w:r>
        <w:rPr>
          <w:rFonts w:ascii="Calibri" w:eastAsia="Calibri" w:hAnsi="Calibri" w:cs="Calibri"/>
        </w:rPr>
        <w:t>определяется с помощью электронной системы хронометража с точностью до 0,001 сек</w:t>
      </w:r>
      <w:proofErr w:type="gramEnd"/>
      <w:r>
        <w:rPr>
          <w:rFonts w:ascii="Calibri" w:eastAsia="Calibri" w:hAnsi="Calibri" w:cs="Calibri"/>
        </w:rPr>
        <w:t>. Для определения результатов заездов учитывается время прохождения дистанции между стартовой и финишной линией без учета времени реакции водителя.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10.3.</w:t>
      </w:r>
      <w:r>
        <w:rPr>
          <w:rFonts w:ascii="Calibri" w:eastAsia="Calibri" w:hAnsi="Calibri" w:cs="Calibri"/>
        </w:rPr>
        <w:t xml:space="preserve"> По результатам заездов составляется протокол квалификационных заездов, который вывешивается на информационном стенде в </w:t>
      </w:r>
      <w:proofErr w:type="spellStart"/>
      <w:r>
        <w:rPr>
          <w:rFonts w:ascii="Calibri" w:eastAsia="Calibri" w:hAnsi="Calibri" w:cs="Calibri"/>
        </w:rPr>
        <w:t>Паддоке</w:t>
      </w:r>
      <w:proofErr w:type="spellEnd"/>
      <w:r>
        <w:rPr>
          <w:rFonts w:ascii="Calibri" w:eastAsia="Calibri" w:hAnsi="Calibri" w:cs="Calibri"/>
        </w:rPr>
        <w:t>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10.4</w:t>
      </w:r>
      <w:r>
        <w:rPr>
          <w:rFonts w:ascii="Calibri" w:eastAsia="Calibri" w:hAnsi="Calibri" w:cs="Calibri"/>
        </w:rPr>
        <w:t>. </w:t>
      </w:r>
      <w:r>
        <w:rPr>
          <w:rFonts w:ascii="Calibri" w:eastAsia="Calibri" w:hAnsi="Calibri" w:cs="Calibri"/>
          <w:b/>
        </w:rPr>
        <w:t>При движении по трассе запрещается пересекать осевые и боковые ограничительные линии.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lastRenderedPageBreak/>
        <w:t>10.5</w:t>
      </w:r>
      <w:r>
        <w:rPr>
          <w:rFonts w:ascii="Calibri" w:eastAsia="Calibri" w:hAnsi="Calibri" w:cs="Calibri"/>
        </w:rPr>
        <w:t>. Финиш проводится "с хода". Победа в заезде засчитывается участнику, первым пересекшим финишную линию. После пересечения линии финиша водителя обязаны начать интенсивное торможение без изменения траектории движения до полной остановки, после чего занять место в накопительной площадке. Первым покидает трассу Водитель, стартовавший по левой полосе. Выезд за зону торможения запрещен.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10.6</w:t>
      </w:r>
      <w:r>
        <w:rPr>
          <w:rFonts w:ascii="Calibri" w:eastAsia="Calibri" w:hAnsi="Calibri" w:cs="Calibri"/>
        </w:rPr>
        <w:t>.Финишировавшим считается автомобиль, пересекший финишную линию.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10.7</w:t>
      </w:r>
      <w:r>
        <w:rPr>
          <w:rFonts w:ascii="Calibri" w:eastAsia="Calibri" w:hAnsi="Calibri" w:cs="Calibri"/>
        </w:rPr>
        <w:t>. При возникновении любой аварийной ситуации оказание помощи осуществляют специальные службы по указанию Руководителя Гонки.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10.8</w:t>
      </w:r>
      <w:r>
        <w:rPr>
          <w:rFonts w:ascii="Calibri" w:eastAsia="Calibri" w:hAnsi="Calibri" w:cs="Calibri"/>
        </w:rPr>
        <w:t>. Во время движения автомобиля по трассе в нём должен находиться только водитель. </w:t>
      </w:r>
      <w:r>
        <w:rPr>
          <w:rFonts w:ascii="Calibri" w:eastAsia="Calibri" w:hAnsi="Calibri" w:cs="Calibri"/>
          <w:b/>
        </w:rPr>
        <w:t>Применение ремней безопасности и жестких шлемов обязательно</w:t>
      </w:r>
      <w:r>
        <w:rPr>
          <w:rFonts w:ascii="Calibri" w:eastAsia="Calibri" w:hAnsi="Calibri" w:cs="Calibri"/>
        </w:rPr>
        <w:t>.</w:t>
      </w: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  <w:rPr>
          <w:rFonts w:ascii="Calibri" w:eastAsia="Calibri" w:hAnsi="Calibri" w:cs="Calibri"/>
          <w:b/>
        </w:rPr>
      </w:pP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</w:pPr>
      <w:r>
        <w:rPr>
          <w:rFonts w:ascii="Calibri" w:eastAsia="Calibri" w:hAnsi="Calibri" w:cs="Calibri"/>
          <w:b/>
        </w:rPr>
        <w:t>Статья 11. Некорректное поведение. Опасная езда</w:t>
      </w:r>
      <w:r>
        <w:rPr>
          <w:rFonts w:ascii="Calibri" w:eastAsia="Calibri" w:hAnsi="Calibri" w:cs="Calibri"/>
        </w:rPr>
        <w:t>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11.1.</w:t>
      </w:r>
      <w:r>
        <w:rPr>
          <w:rFonts w:ascii="Calibri" w:eastAsia="Calibri" w:hAnsi="Calibri" w:cs="Calibri"/>
        </w:rPr>
        <w:t> Всякое неспортивное, обманное или недостойное действие, предпринятое Участником или Водителем, рассматривается Главным судьей, который вправе применять любое из возможных наказаний: денежный штраф, дисциплинарное замечание, исключение из соревнований. Поводом для исключения из соревнований может быть получение Водителем или Участником трех дисциплинарных замечаний, объявленных Руководителем гонки.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11.2.</w:t>
      </w:r>
      <w:r>
        <w:rPr>
          <w:rFonts w:ascii="Calibri" w:eastAsia="Calibri" w:hAnsi="Calibri" w:cs="Calibri"/>
        </w:rPr>
        <w:t> </w:t>
      </w:r>
      <w:proofErr w:type="gramStart"/>
      <w:r>
        <w:rPr>
          <w:rFonts w:ascii="Calibri" w:eastAsia="Calibri" w:hAnsi="Calibri" w:cs="Calibri"/>
        </w:rPr>
        <w:t>Если</w:t>
      </w:r>
      <w:proofErr w:type="gramEnd"/>
      <w:r>
        <w:rPr>
          <w:rFonts w:ascii="Calibri" w:eastAsia="Calibri" w:hAnsi="Calibri" w:cs="Calibri"/>
        </w:rPr>
        <w:t xml:space="preserve"> по мнению Руководителя гонки езда какого-либо Водителя является неправильной, некорректной или опасной, создает Водителю преимущества или же снижает шансы другого Водителя, он может остановить заезд и повторить старт. Виновнику </w:t>
      </w:r>
      <w:proofErr w:type="spellStart"/>
      <w:r>
        <w:rPr>
          <w:rFonts w:ascii="Calibri" w:eastAsia="Calibri" w:hAnsi="Calibri" w:cs="Calibri"/>
        </w:rPr>
        <w:t>перезаезда</w:t>
      </w:r>
      <w:proofErr w:type="spellEnd"/>
      <w:r>
        <w:rPr>
          <w:rFonts w:ascii="Calibri" w:eastAsia="Calibri" w:hAnsi="Calibri" w:cs="Calibri"/>
        </w:rPr>
        <w:t xml:space="preserve"> объявляется дисциплинарное замечание.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11.3. </w:t>
      </w:r>
      <w:r>
        <w:rPr>
          <w:rFonts w:ascii="Calibri" w:eastAsia="Calibri" w:hAnsi="Calibri" w:cs="Calibri"/>
        </w:rPr>
        <w:t>Все денежные штрафы должны быть уплачены Участником до следующего старта. В противном случае экипаж к старту не допускается. В случае если нарушение имело место в последнем заезде – штрафы должны быть уплачены до истечения 30 минут с момента совершения нарушения.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</w:pPr>
      <w:r>
        <w:rPr>
          <w:rFonts w:ascii="Calibri" w:eastAsia="Calibri" w:hAnsi="Calibri" w:cs="Calibri"/>
          <w:b/>
        </w:rPr>
        <w:t>Статья 12. Итоговый результат</w:t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b/>
        </w:rPr>
        <w:t>соревнований: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</w:pPr>
      <w:r>
        <w:rPr>
          <w:rFonts w:ascii="Times New Roman" w:eastAsia="Times New Roman" w:hAnsi="Times New Roman" w:cs="Times New Roman"/>
          <w:b/>
        </w:rPr>
        <w:t>12.1. </w:t>
      </w:r>
      <w:r>
        <w:rPr>
          <w:rFonts w:ascii="Times New Roman" w:eastAsia="Times New Roman" w:hAnsi="Times New Roman" w:cs="Times New Roman"/>
        </w:rPr>
        <w:t>По итогам соревнований, награждаются участники</w:t>
      </w:r>
      <w:r w:rsidR="00661F8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занявшие 1, 2 , 3 места в своих классах.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12.2.  </w:t>
      </w:r>
      <w:r>
        <w:rPr>
          <w:rFonts w:ascii="Calibri" w:eastAsia="Calibri" w:hAnsi="Calibri" w:cs="Calibri"/>
        </w:rPr>
        <w:t>По итогам соревнований победители классов награждаются дипломами, медалями, кубками, призами партнеров.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12.3.</w:t>
      </w:r>
      <w:r>
        <w:rPr>
          <w:rFonts w:ascii="Calibri" w:eastAsia="Calibri" w:hAnsi="Calibri" w:cs="Calibri"/>
        </w:rPr>
        <w:t> Организаторы и спонсоры мероприятия оставляют за собой право увеличить призовой фонд по своему усмотрению.</w:t>
      </w: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</w:pP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</w:pPr>
      <w:r>
        <w:br w:type="page"/>
      </w: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center"/>
        <w:rPr>
          <w:rFonts w:ascii="Calibri" w:eastAsia="Calibri" w:hAnsi="Calibri" w:cs="Calibri"/>
        </w:rPr>
      </w:pPr>
    </w:p>
    <w:p w:rsidR="00457709" w:rsidRDefault="00457709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2" w:right="-24" w:hanging="4"/>
        <w:jc w:val="both"/>
      </w:pPr>
      <w:r>
        <w:rPr>
          <w:rFonts w:ascii="Calibri" w:eastAsia="Calibri" w:hAnsi="Calibri" w:cs="Calibri"/>
          <w:b/>
          <w:sz w:val="36"/>
          <w:szCs w:val="36"/>
        </w:rPr>
        <w:t>Приложение №1 к регламенту.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2" w:right="-24" w:hanging="4"/>
        <w:jc w:val="both"/>
      </w:pPr>
      <w:r>
        <w:rPr>
          <w:rFonts w:ascii="Calibri" w:eastAsia="Calibri" w:hAnsi="Calibri" w:cs="Calibri"/>
          <w:b/>
          <w:sz w:val="36"/>
          <w:szCs w:val="36"/>
        </w:rPr>
        <w:t>Заявочная форма.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b/>
        </w:rPr>
        <w:t> </w:t>
      </w:r>
    </w:p>
    <w:tbl>
      <w:tblPr>
        <w:tblStyle w:val="a9"/>
        <w:tblW w:w="9145" w:type="dxa"/>
        <w:tblInd w:w="210" w:type="dxa"/>
        <w:tblLayout w:type="fixed"/>
        <w:tblLook w:val="0000" w:firstRow="0" w:lastRow="0" w:firstColumn="0" w:lastColumn="0" w:noHBand="0" w:noVBand="0"/>
      </w:tblPr>
      <w:tblGrid>
        <w:gridCol w:w="4182"/>
        <w:gridCol w:w="4963"/>
      </w:tblGrid>
      <w:tr w:rsidR="00457709"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 xml:space="preserve">Участник (Наименование </w:t>
            </w:r>
            <w:proofErr w:type="spellStart"/>
            <w:r>
              <w:rPr>
                <w:rFonts w:ascii="Calibri" w:eastAsia="Calibri" w:hAnsi="Calibri" w:cs="Calibri"/>
              </w:rPr>
              <w:t>Юр</w:t>
            </w:r>
            <w:proofErr w:type="gramStart"/>
            <w:r>
              <w:rPr>
                <w:rFonts w:ascii="Calibri" w:eastAsia="Calibri" w:hAnsi="Calibri" w:cs="Calibri"/>
              </w:rPr>
              <w:t>.л</w:t>
            </w:r>
            <w:proofErr w:type="gramEnd"/>
            <w:r>
              <w:rPr>
                <w:rFonts w:ascii="Calibri" w:eastAsia="Calibri" w:hAnsi="Calibri" w:cs="Calibri"/>
              </w:rPr>
              <w:t>ица</w:t>
            </w:r>
            <w:proofErr w:type="spellEnd"/>
            <w:r>
              <w:rPr>
                <w:rFonts w:ascii="Calibri" w:eastAsia="Calibri" w:hAnsi="Calibri" w:cs="Calibri"/>
              </w:rPr>
              <w:t xml:space="preserve"> или ФИО </w:t>
            </w:r>
            <w:proofErr w:type="spellStart"/>
            <w:r>
              <w:rPr>
                <w:rFonts w:ascii="Calibri" w:eastAsia="Calibri" w:hAnsi="Calibri" w:cs="Calibri"/>
              </w:rPr>
              <w:t>физ.лица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457709">
        <w:tc>
          <w:tcPr>
            <w:tcW w:w="4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Водитель (ФИО)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457709">
        <w:tc>
          <w:tcPr>
            <w:tcW w:w="4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Город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457709">
        <w:tc>
          <w:tcPr>
            <w:tcW w:w="4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№ водительского удостоверения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457709">
        <w:tc>
          <w:tcPr>
            <w:tcW w:w="4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№ лицензии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457709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</w:p>
        </w:tc>
      </w:tr>
      <w:tr w:rsidR="00457709">
        <w:tc>
          <w:tcPr>
            <w:tcW w:w="4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 xml:space="preserve">Контактная информация (тел. </w:t>
            </w:r>
            <w:proofErr w:type="gramStart"/>
            <w:r>
              <w:rPr>
                <w:rFonts w:ascii="Calibri" w:eastAsia="Calibri" w:hAnsi="Calibri" w:cs="Calibri"/>
              </w:rPr>
              <w:t>е</w:t>
            </w:r>
            <w:proofErr w:type="gram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mail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457709">
        <w:tc>
          <w:tcPr>
            <w:tcW w:w="4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Марка и модель автомобиля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457709">
        <w:tc>
          <w:tcPr>
            <w:tcW w:w="4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Привод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457709">
        <w:tc>
          <w:tcPr>
            <w:tcW w:w="4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Наличие/отсутствие нагнетателя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457709">
        <w:tc>
          <w:tcPr>
            <w:tcW w:w="4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Зачет (ы)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457709">
        <w:tc>
          <w:tcPr>
            <w:tcW w:w="4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Присвоенный стартовый номер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457709">
        <w:tc>
          <w:tcPr>
            <w:tcW w:w="4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Наличие необязательной рекламы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457709">
        <w:tc>
          <w:tcPr>
            <w:tcW w:w="4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Заявочный взнос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57709" w:rsidRDefault="00E41947" w:rsidP="0066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4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</w:rPr>
        <w:t> 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sz w:val="18"/>
          <w:szCs w:val="18"/>
        </w:rPr>
        <w:t>Участник</w:t>
      </w:r>
      <w:proofErr w:type="gramStart"/>
      <w:r>
        <w:rPr>
          <w:rFonts w:ascii="Calibri" w:eastAsia="Calibri" w:hAnsi="Calibri" w:cs="Calibri"/>
          <w:sz w:val="18"/>
          <w:szCs w:val="18"/>
        </w:rPr>
        <w:t xml:space="preserve"> ________________/______________/ Р</w:t>
      </w:r>
      <w:proofErr w:type="gramEnd"/>
      <w:r>
        <w:rPr>
          <w:rFonts w:ascii="Calibri" w:eastAsia="Calibri" w:hAnsi="Calibri" w:cs="Calibri"/>
          <w:sz w:val="18"/>
          <w:szCs w:val="18"/>
        </w:rPr>
        <w:t>азрешаю обработку личных данных указанных в анкете.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sz w:val="18"/>
          <w:szCs w:val="18"/>
        </w:rPr>
        <w:t>                       Подпись                 Расшифровка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sz w:val="18"/>
          <w:szCs w:val="18"/>
        </w:rPr>
        <w:t> 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sz w:val="18"/>
          <w:szCs w:val="18"/>
        </w:rPr>
        <w:t>Технический комиссар ________________/______________/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sz w:val="18"/>
          <w:szCs w:val="18"/>
        </w:rPr>
        <w:t>                                                 Подпись                   Расшифровка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sz w:val="18"/>
          <w:szCs w:val="18"/>
        </w:rPr>
        <w:t> 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sz w:val="18"/>
          <w:szCs w:val="18"/>
        </w:rPr>
        <w:t>Главный врач ________________/______________/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sz w:val="18"/>
          <w:szCs w:val="18"/>
        </w:rPr>
        <w:t>                               Подпись                   Расшифровка</w:t>
      </w:r>
    </w:p>
    <w:p w:rsidR="00457709" w:rsidRDefault="00E41947" w:rsidP="00661F82">
      <w:pPr>
        <w:pBdr>
          <w:top w:val="nil"/>
          <w:left w:val="nil"/>
          <w:bottom w:val="nil"/>
          <w:right w:val="nil"/>
          <w:between w:val="nil"/>
        </w:pBdr>
        <w:ind w:left="0" w:right="-24" w:hanging="2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Подписывая настоящую заявку, участник обязуется соблюдать требования Регламента соревнований, а также осознает и принимает условия, согласно которым, в случае предъявления к Организатору любых претензий, связанных с действием (бездействием) Участника, повлекшим за собой причинение ущерба третьим лицам, равно как и третьими </w:t>
      </w:r>
      <w:proofErr w:type="gramStart"/>
      <w:r>
        <w:rPr>
          <w:rFonts w:ascii="Calibri" w:eastAsia="Calibri" w:hAnsi="Calibri" w:cs="Calibri"/>
          <w:sz w:val="20"/>
          <w:szCs w:val="20"/>
        </w:rPr>
        <w:t>лицами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Участнику (ДТП, несчастный случай, иные обстоятельства, повлекшие возникновение гражданской, административной и уголовной ответственности), Участник принимает на себя обязательство самостоятельно урегулировать возникшие в результате наступления указанных обстоятельств претензии в полном объеме, </w:t>
      </w:r>
      <w:proofErr w:type="gramStart"/>
      <w:r>
        <w:rPr>
          <w:rFonts w:ascii="Calibri" w:eastAsia="Calibri" w:hAnsi="Calibri" w:cs="Calibri"/>
          <w:sz w:val="20"/>
          <w:szCs w:val="20"/>
        </w:rPr>
        <w:t>освобождая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таким образом Организатора от любых перечисленных выше форм ответственности.</w:t>
      </w:r>
    </w:p>
    <w:p w:rsidR="00457709" w:rsidRDefault="00457709" w:rsidP="00457709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sectPr w:rsidR="00457709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7709"/>
    <w:rsid w:val="00457709"/>
    <w:rsid w:val="00661F82"/>
    <w:rsid w:val="00E41947"/>
    <w:rsid w:val="00E9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n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rin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ring.ru/site.aspx?IID=792064&amp;SECTIONID=79206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92pAyTDQAQ9YWxeIjzsTrCWGFw==">AMUW2mVP7G1a0FKJCSAlgYVfPH6YVfI75FAgZY7h/gx7B+k/FxvlZ2Tht9aL3tikZWbMxRiWu3LNGwYxaRq4sHv7ZVyCe+4sOJCYBzYOahb4jM4PhU1HPrM=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chugunov_e</dc:creator>
  <cp:lastModifiedBy>Гусев Дмитрий Сергеевич</cp:lastModifiedBy>
  <cp:revision>4</cp:revision>
  <dcterms:created xsi:type="dcterms:W3CDTF">2021-04-23T08:38:00Z</dcterms:created>
  <dcterms:modified xsi:type="dcterms:W3CDTF">2021-04-23T10:42:00Z</dcterms:modified>
</cp:coreProperties>
</file>